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13"/>
        <w:gridCol w:w="1646"/>
        <w:gridCol w:w="1282"/>
        <w:gridCol w:w="1648"/>
        <w:gridCol w:w="1648"/>
        <w:gridCol w:w="1634"/>
      </w:tblGrid>
      <w:tr w:rsidR="00ED1FBE" w:rsidRPr="00865AE3" w:rsidTr="00ED1FBE">
        <w:trPr>
          <w:trHeight w:val="945"/>
        </w:trPr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  <w:hideMark/>
          </w:tcPr>
          <w:p w:rsidR="00ED1FBE" w:rsidRDefault="00ED1FBE" w:rsidP="00ED1F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FBE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 МКУК "СКЦ Молдаванского с/п"   </w:t>
            </w:r>
          </w:p>
          <w:p w:rsidR="00ED1FBE" w:rsidRPr="00ED1FBE" w:rsidRDefault="00ED1FBE" w:rsidP="00ED1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BE">
              <w:rPr>
                <w:rFonts w:ascii="Times New Roman" w:hAnsi="Times New Roman" w:cs="Times New Roman"/>
                <w:sz w:val="28"/>
                <w:szCs w:val="28"/>
              </w:rPr>
              <w:t xml:space="preserve">  март  2022 год</w:t>
            </w:r>
          </w:p>
        </w:tc>
      </w:tr>
      <w:tr w:rsidR="00ED1FBE" w:rsidRPr="00865AE3" w:rsidTr="00AD719E">
        <w:trPr>
          <w:trHeight w:val="1510"/>
        </w:trPr>
        <w:tc>
          <w:tcPr>
            <w:tcW w:w="1735" w:type="dxa"/>
            <w:noWrap/>
            <w:hideMark/>
          </w:tcPr>
          <w:p w:rsidR="00ED1FBE" w:rsidRPr="00ED1FBE" w:rsidRDefault="00ED1FBE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bCs/>
                <w:sz w:val="24"/>
                <w:szCs w:val="24"/>
              </w:rPr>
              <w:t>Форма, наименование мероприятия, возрастная аудитория</w:t>
            </w:r>
          </w:p>
        </w:tc>
        <w:tc>
          <w:tcPr>
            <w:tcW w:w="1505" w:type="dxa"/>
            <w:noWrap/>
            <w:hideMark/>
          </w:tcPr>
          <w:p w:rsidR="00ED1FBE" w:rsidRPr="00ED1FBE" w:rsidRDefault="00ED1FBE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               (ДД.ММ.ГГГГ)</w:t>
            </w:r>
          </w:p>
        </w:tc>
        <w:tc>
          <w:tcPr>
            <w:tcW w:w="1357" w:type="dxa"/>
            <w:noWrap/>
            <w:hideMark/>
          </w:tcPr>
          <w:p w:rsidR="00ED1FBE" w:rsidRPr="00ED1FBE" w:rsidRDefault="00ED1FBE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               (ЧЧ:ММ)</w:t>
            </w:r>
          </w:p>
        </w:tc>
        <w:tc>
          <w:tcPr>
            <w:tcW w:w="1663" w:type="dxa"/>
            <w:noWrap/>
            <w:hideMark/>
          </w:tcPr>
          <w:p w:rsidR="00ED1FBE" w:rsidRPr="00ED1FBE" w:rsidRDefault="00ED1FBE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                                   (с указанием названия ДК)</w:t>
            </w:r>
          </w:p>
        </w:tc>
        <w:tc>
          <w:tcPr>
            <w:tcW w:w="1663" w:type="dxa"/>
            <w:noWrap/>
            <w:hideMark/>
          </w:tcPr>
          <w:p w:rsidR="00ED1FBE" w:rsidRPr="00ED1FBE" w:rsidRDefault="00ED1FBE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1648" w:type="dxa"/>
            <w:noWrap/>
            <w:hideMark/>
          </w:tcPr>
          <w:p w:rsidR="00ED1FBE" w:rsidRPr="00ED1FBE" w:rsidRDefault="00ED1FBE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bCs/>
                <w:sz w:val="24"/>
                <w:szCs w:val="24"/>
              </w:rPr>
              <w:t>Ф.И.О. ответственного за подготовку</w:t>
            </w:r>
          </w:p>
        </w:tc>
      </w:tr>
      <w:tr w:rsidR="00ED1FBE" w:rsidRPr="00865AE3" w:rsidTr="00ED1FBE">
        <w:trPr>
          <w:trHeight w:val="1500"/>
        </w:trPr>
        <w:tc>
          <w:tcPr>
            <w:tcW w:w="1735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"Подарок маме" мастер класс</w:t>
            </w:r>
          </w:p>
        </w:tc>
        <w:tc>
          <w:tcPr>
            <w:tcW w:w="1505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357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663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МКУК «Социально культурный центр Молдаванского сельского поселения»</w:t>
            </w:r>
          </w:p>
        </w:tc>
        <w:tc>
          <w:tcPr>
            <w:tcW w:w="1663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Директор МКУК "СКЦ Молдаванского с/п"  Е.В. Азыркина</w:t>
            </w:r>
          </w:p>
        </w:tc>
        <w:tc>
          <w:tcPr>
            <w:tcW w:w="1648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Худ. Руководитель Цыганкова Г.Г, Буланович Г.А.</w:t>
            </w:r>
          </w:p>
        </w:tc>
      </w:tr>
      <w:tr w:rsidR="00ED1FBE" w:rsidRPr="00865AE3" w:rsidTr="00ED1FBE">
        <w:trPr>
          <w:trHeight w:val="1500"/>
        </w:trPr>
        <w:tc>
          <w:tcPr>
            <w:tcW w:w="1735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«О семье с любовью» беседа, книжная выставка</w:t>
            </w:r>
          </w:p>
        </w:tc>
        <w:tc>
          <w:tcPr>
            <w:tcW w:w="1505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1357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663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МКУК «Социально культурный центр Молдаванского сельского поселения»</w:t>
            </w:r>
          </w:p>
        </w:tc>
        <w:tc>
          <w:tcPr>
            <w:tcW w:w="1663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Директор МКУК "СКЦ Молдаванского с/п"  Е.В. Азыркина</w:t>
            </w:r>
          </w:p>
        </w:tc>
        <w:tc>
          <w:tcPr>
            <w:tcW w:w="1648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Худ. Руководитель Цыганкова Г.Г, Кольца К.С.</w:t>
            </w:r>
          </w:p>
        </w:tc>
      </w:tr>
      <w:tr w:rsidR="00ED1FBE" w:rsidRPr="00865AE3" w:rsidTr="00ED1FBE">
        <w:trPr>
          <w:trHeight w:val="1500"/>
        </w:trPr>
        <w:tc>
          <w:tcPr>
            <w:tcW w:w="1735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"ФЕВРОМАРТ"</w:t>
            </w:r>
          </w:p>
        </w:tc>
        <w:tc>
          <w:tcPr>
            <w:tcW w:w="1505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</w:tc>
        <w:tc>
          <w:tcPr>
            <w:tcW w:w="1357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663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МКУК «Социально культурный центр Молдаванского сельского поселения»</w:t>
            </w:r>
          </w:p>
        </w:tc>
        <w:tc>
          <w:tcPr>
            <w:tcW w:w="1663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Директор МКУК "СКЦ Молдаванского с/п"  Е.В. Азыркина</w:t>
            </w:r>
          </w:p>
        </w:tc>
        <w:tc>
          <w:tcPr>
            <w:tcW w:w="1648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Худ. Руководитель Цыганкова Г.Г, Портяникова И.В., Буланович Г.А.</w:t>
            </w:r>
          </w:p>
        </w:tc>
      </w:tr>
      <w:tr w:rsidR="00ED1FBE" w:rsidRPr="00865AE3" w:rsidTr="00ED1FBE">
        <w:trPr>
          <w:trHeight w:val="1500"/>
        </w:trPr>
        <w:tc>
          <w:tcPr>
            <w:tcW w:w="1735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подростков и молодежи "Бабий Бунт"</w:t>
            </w:r>
          </w:p>
        </w:tc>
        <w:tc>
          <w:tcPr>
            <w:tcW w:w="1505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</w:tc>
        <w:tc>
          <w:tcPr>
            <w:tcW w:w="1357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663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МКУК «Социально культурный центр Молдаванского сельского поселения»</w:t>
            </w:r>
          </w:p>
        </w:tc>
        <w:tc>
          <w:tcPr>
            <w:tcW w:w="1663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Директор МКУК "СКЦ Молдаванского с/п"  Е.В. Азыркина</w:t>
            </w:r>
          </w:p>
        </w:tc>
        <w:tc>
          <w:tcPr>
            <w:tcW w:w="1648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Худ. Руководитель Цыганкова Г.Г</w:t>
            </w:r>
          </w:p>
        </w:tc>
      </w:tr>
      <w:tr w:rsidR="00ED1FBE" w:rsidRPr="00865AE3" w:rsidTr="00ED1FBE">
        <w:trPr>
          <w:trHeight w:val="1500"/>
        </w:trPr>
        <w:tc>
          <w:tcPr>
            <w:tcW w:w="1735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Правовой  час «Жить по закону»</w:t>
            </w:r>
          </w:p>
        </w:tc>
        <w:tc>
          <w:tcPr>
            <w:tcW w:w="1505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1357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663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МКУК «Социально культурный центр Молдаванского сельского поселения»</w:t>
            </w:r>
          </w:p>
        </w:tc>
        <w:tc>
          <w:tcPr>
            <w:tcW w:w="1663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Директор МКУК "СКЦ Молдаванского с/п"  Е.В. Азыркина</w:t>
            </w:r>
          </w:p>
        </w:tc>
        <w:tc>
          <w:tcPr>
            <w:tcW w:w="1648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Худ. Руководитель Цыганкова Г.Г, Портяникова И.В.</w:t>
            </w:r>
          </w:p>
        </w:tc>
      </w:tr>
      <w:tr w:rsidR="00ED1FBE" w:rsidRPr="00865AE3" w:rsidTr="00ED1FBE">
        <w:trPr>
          <w:trHeight w:val="1500"/>
        </w:trPr>
        <w:tc>
          <w:tcPr>
            <w:tcW w:w="1735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«Не женская это доля —  воевать» просотр презентации</w:t>
            </w:r>
          </w:p>
        </w:tc>
        <w:tc>
          <w:tcPr>
            <w:tcW w:w="1505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1357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663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МКУК «Социально культурный центр Молдаванского сельского поселения»</w:t>
            </w:r>
          </w:p>
        </w:tc>
        <w:tc>
          <w:tcPr>
            <w:tcW w:w="1663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Директор МКУК "СКЦ Молдаванского с/п"  Е.В. Азыркина</w:t>
            </w:r>
          </w:p>
        </w:tc>
        <w:tc>
          <w:tcPr>
            <w:tcW w:w="1648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Худ. Руководитель Цыганкова Г.Г</w:t>
            </w:r>
          </w:p>
        </w:tc>
      </w:tr>
      <w:tr w:rsidR="00ED1FBE" w:rsidRPr="00865AE3" w:rsidTr="00ED1FBE">
        <w:trPr>
          <w:trHeight w:val="1500"/>
        </w:trPr>
        <w:tc>
          <w:tcPr>
            <w:tcW w:w="1735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о подвигах читаем, стать героями мечтаем». Литературный час</w:t>
            </w:r>
          </w:p>
        </w:tc>
        <w:tc>
          <w:tcPr>
            <w:tcW w:w="1505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357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663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МКУК «Социально культурный центр Молдаванского сельского поселения»</w:t>
            </w:r>
          </w:p>
        </w:tc>
        <w:tc>
          <w:tcPr>
            <w:tcW w:w="1663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Директор МКУК "СКЦ Молдаванского с/п"  Е.В. Азыркина</w:t>
            </w:r>
          </w:p>
        </w:tc>
        <w:tc>
          <w:tcPr>
            <w:tcW w:w="1648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Худ. Руководитель Цыганкова Г.Г, Буланович Г.А.</w:t>
            </w:r>
          </w:p>
        </w:tc>
      </w:tr>
      <w:tr w:rsidR="00ED1FBE" w:rsidRPr="00865AE3" w:rsidTr="00ED1FBE">
        <w:trPr>
          <w:trHeight w:val="1500"/>
        </w:trPr>
        <w:tc>
          <w:tcPr>
            <w:tcW w:w="1735" w:type="dxa"/>
            <w:noWrap/>
            <w:hideMark/>
          </w:tcPr>
          <w:p w:rsidR="00865AE3" w:rsidRPr="00ED1FBE" w:rsidRDefault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«По золотому кольцу России» культ.норм</w:t>
            </w:r>
          </w:p>
        </w:tc>
        <w:tc>
          <w:tcPr>
            <w:tcW w:w="1505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357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663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МКУК «Социально культурный центр Молдаванского сельского поселения»</w:t>
            </w:r>
          </w:p>
        </w:tc>
        <w:tc>
          <w:tcPr>
            <w:tcW w:w="1663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Директор МКУК "СКЦ Молдаванского с/п"  Е.В. Азыркина</w:t>
            </w:r>
          </w:p>
        </w:tc>
        <w:tc>
          <w:tcPr>
            <w:tcW w:w="1648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Худ. Руководитель Цыганкова Г.Г</w:t>
            </w:r>
          </w:p>
        </w:tc>
      </w:tr>
      <w:tr w:rsidR="00ED1FBE" w:rsidRPr="00865AE3" w:rsidTr="00ED1FBE">
        <w:trPr>
          <w:trHeight w:val="1500"/>
        </w:trPr>
        <w:tc>
          <w:tcPr>
            <w:tcW w:w="1735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Круглый стол «Терроризм – угроза обществу»</w:t>
            </w:r>
          </w:p>
        </w:tc>
        <w:tc>
          <w:tcPr>
            <w:tcW w:w="1505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1357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663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МКУК «Социально культурный центр Молдаванского сельского поселения»</w:t>
            </w:r>
          </w:p>
        </w:tc>
        <w:tc>
          <w:tcPr>
            <w:tcW w:w="1663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Директор МКУК "СКЦ Молдаванского с/п"  Е.В. Азыркина</w:t>
            </w:r>
          </w:p>
        </w:tc>
        <w:tc>
          <w:tcPr>
            <w:tcW w:w="1648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 xml:space="preserve">Худ. Руководитель Цыганкова Г.Г, </w:t>
            </w:r>
          </w:p>
        </w:tc>
      </w:tr>
      <w:tr w:rsidR="00ED1FBE" w:rsidRPr="00865AE3" w:rsidTr="00ED1FBE">
        <w:trPr>
          <w:trHeight w:val="1500"/>
        </w:trPr>
        <w:tc>
          <w:tcPr>
            <w:tcW w:w="1735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"Жизнь дана на добрые дела" конкурс рисунков</w:t>
            </w:r>
          </w:p>
        </w:tc>
        <w:tc>
          <w:tcPr>
            <w:tcW w:w="1505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1357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663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МКУК «Социально культурный центр Молдаванского сельского поселения»</w:t>
            </w:r>
          </w:p>
        </w:tc>
        <w:tc>
          <w:tcPr>
            <w:tcW w:w="1663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Директор МКУК "СКЦ Молдаванского с/п"  Е.В. Азыркина</w:t>
            </w:r>
          </w:p>
        </w:tc>
        <w:tc>
          <w:tcPr>
            <w:tcW w:w="1648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Худ. Руководитель Цыганкова Г.Г</w:t>
            </w:r>
          </w:p>
        </w:tc>
      </w:tr>
      <w:tr w:rsidR="00ED1FBE" w:rsidRPr="00865AE3" w:rsidTr="00ED1FBE">
        <w:trPr>
          <w:trHeight w:val="1500"/>
        </w:trPr>
        <w:tc>
          <w:tcPr>
            <w:tcW w:w="1735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Беседа «Я выбираю жизнь».</w:t>
            </w:r>
          </w:p>
        </w:tc>
        <w:tc>
          <w:tcPr>
            <w:tcW w:w="1505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19.03.2022</w:t>
            </w:r>
          </w:p>
        </w:tc>
        <w:tc>
          <w:tcPr>
            <w:tcW w:w="1357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663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МКУК «Социально культурный центр Молдаванского сельского поселения»</w:t>
            </w:r>
          </w:p>
        </w:tc>
        <w:tc>
          <w:tcPr>
            <w:tcW w:w="1663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Директор МКУК "СКЦ Молдаванского с/п"  Е.В. Азыркина</w:t>
            </w:r>
          </w:p>
        </w:tc>
        <w:tc>
          <w:tcPr>
            <w:tcW w:w="1648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Худ. Руководитель Цыганкова Г.Г, Портяникова И.В.</w:t>
            </w:r>
          </w:p>
        </w:tc>
      </w:tr>
      <w:tr w:rsidR="00ED1FBE" w:rsidRPr="00865AE3" w:rsidTr="00ED1FBE">
        <w:trPr>
          <w:trHeight w:val="1500"/>
        </w:trPr>
        <w:tc>
          <w:tcPr>
            <w:tcW w:w="1735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Час национальной культуры «Родники славянской культуры»</w:t>
            </w:r>
          </w:p>
        </w:tc>
        <w:tc>
          <w:tcPr>
            <w:tcW w:w="1505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357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663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МКУК «Социально культурный центр Молдаванского сельского поселения»</w:t>
            </w:r>
          </w:p>
        </w:tc>
        <w:tc>
          <w:tcPr>
            <w:tcW w:w="1663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Директор МКУК "СКЦ Молдаванского с/п"  Е.В. Азыркина</w:t>
            </w:r>
          </w:p>
        </w:tc>
        <w:tc>
          <w:tcPr>
            <w:tcW w:w="1648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Худ. Руководитель Цыганкова Г.Г</w:t>
            </w:r>
          </w:p>
        </w:tc>
      </w:tr>
      <w:tr w:rsidR="00ED1FBE" w:rsidRPr="00865AE3" w:rsidTr="00ED1FBE">
        <w:trPr>
          <w:trHeight w:val="1500"/>
        </w:trPr>
        <w:tc>
          <w:tcPr>
            <w:tcW w:w="1735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час познания Отечества – «Частичка России – прекрасный наш Крым»</w:t>
            </w:r>
          </w:p>
        </w:tc>
        <w:tc>
          <w:tcPr>
            <w:tcW w:w="1505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357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663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МКУК «Социально культурный центр Молдаванского сельского поселения»</w:t>
            </w:r>
          </w:p>
        </w:tc>
        <w:tc>
          <w:tcPr>
            <w:tcW w:w="1663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Директор МКУК "СКЦ Молдаванского с/п"  Е.В. Азыркина</w:t>
            </w:r>
          </w:p>
        </w:tc>
        <w:tc>
          <w:tcPr>
            <w:tcW w:w="1648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Худ. Руководитель Цыганкова Г.Г, Буланович Г.А.</w:t>
            </w:r>
          </w:p>
        </w:tc>
      </w:tr>
      <w:tr w:rsidR="00ED1FBE" w:rsidRPr="00865AE3" w:rsidTr="00ED1FBE">
        <w:trPr>
          <w:trHeight w:val="1500"/>
        </w:trPr>
        <w:tc>
          <w:tcPr>
            <w:tcW w:w="1735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познавательный час ко дню театра «Знаменитые театры мира»</w:t>
            </w:r>
          </w:p>
        </w:tc>
        <w:tc>
          <w:tcPr>
            <w:tcW w:w="1505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1357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663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МКУК «Социально культурный центр Молдаванского сельского поселения»</w:t>
            </w:r>
          </w:p>
        </w:tc>
        <w:tc>
          <w:tcPr>
            <w:tcW w:w="1663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Директор МКУК "СКЦ Молдаванского с/п"  Е.В. Азыркина</w:t>
            </w:r>
          </w:p>
        </w:tc>
        <w:tc>
          <w:tcPr>
            <w:tcW w:w="1648" w:type="dxa"/>
            <w:hideMark/>
          </w:tcPr>
          <w:p w:rsidR="00865AE3" w:rsidRPr="00ED1FBE" w:rsidRDefault="00865AE3" w:rsidP="008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E">
              <w:rPr>
                <w:rFonts w:ascii="Times New Roman" w:hAnsi="Times New Roman" w:cs="Times New Roman"/>
                <w:sz w:val="24"/>
                <w:szCs w:val="24"/>
              </w:rPr>
              <w:t>Худ. Руководитель Цыганкова Г.Г</w:t>
            </w:r>
          </w:p>
        </w:tc>
      </w:tr>
    </w:tbl>
    <w:p w:rsidR="00C64D90" w:rsidRDefault="00C64D90">
      <w:bookmarkStart w:id="0" w:name="_GoBack"/>
      <w:bookmarkEnd w:id="0"/>
    </w:p>
    <w:sectPr w:rsidR="00C64D90" w:rsidSect="00ED1FB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455D"/>
    <w:rsid w:val="002401E1"/>
    <w:rsid w:val="0056455D"/>
    <w:rsid w:val="006169CF"/>
    <w:rsid w:val="00865AE3"/>
    <w:rsid w:val="008A46C3"/>
    <w:rsid w:val="00C64D90"/>
    <w:rsid w:val="00ED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2022-03-17T10:03:00Z</cp:lastPrinted>
  <dcterms:created xsi:type="dcterms:W3CDTF">2022-03-17T10:08:00Z</dcterms:created>
  <dcterms:modified xsi:type="dcterms:W3CDTF">2022-03-17T10:08:00Z</dcterms:modified>
</cp:coreProperties>
</file>